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E4" w:rsidRDefault="009877E4">
      <w:pPr>
        <w:widowControl w:val="0"/>
        <w:autoSpaceDE w:val="0"/>
        <w:autoSpaceDN w:val="0"/>
        <w:adjustRightInd w:val="0"/>
        <w:spacing w:after="0" w:line="240" w:lineRule="auto"/>
        <w:ind w:left="262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  <w:sz w:val="28"/>
          <w:szCs w:val="28"/>
        </w:rPr>
        <w:t>NER AFFILIATE REPORT</w:t>
      </w:r>
    </w:p>
    <w:p w:rsidR="009877E4" w:rsidRDefault="009877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77E4" w:rsidRDefault="009877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77E4" w:rsidRDefault="009877E4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9877E4" w:rsidRDefault="00987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Officers:</w:t>
      </w:r>
    </w:p>
    <w:p w:rsidR="009877E4" w:rsidRDefault="009877E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President:</w:t>
      </w:r>
    </w:p>
    <w:p w:rsidR="009877E4" w:rsidRDefault="009877E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Affiliate Trustee:</w:t>
      </w:r>
    </w:p>
    <w:p w:rsidR="009877E4" w:rsidRDefault="009877E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Vice-President:</w:t>
      </w:r>
    </w:p>
    <w:p w:rsidR="009877E4" w:rsidRDefault="009877E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Secretary:</w:t>
      </w:r>
    </w:p>
    <w:p w:rsidR="009877E4" w:rsidRDefault="009877E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Treasurer:</w:t>
      </w:r>
    </w:p>
    <w:p w:rsidR="009877E4" w:rsidRDefault="009877E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9877E4" w:rsidRDefault="00987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Amount in treasury:</w:t>
      </w:r>
    </w:p>
    <w:p w:rsidR="009877E4" w:rsidRDefault="009877E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9877E4" w:rsidRDefault="00987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Meetings: Include frequency, attendance, topics, sponsors, and issues—</w:t>
      </w:r>
    </w:p>
    <w:p w:rsidR="009877E4" w:rsidRDefault="009877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77E4" w:rsidRDefault="009877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77E4" w:rsidRDefault="009877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77E4" w:rsidRDefault="009877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77E4" w:rsidRDefault="009877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77E4" w:rsidRDefault="009877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77E4" w:rsidRDefault="009877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77E4" w:rsidRDefault="009877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77E4" w:rsidRDefault="009877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77E4" w:rsidRDefault="009877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77E4" w:rsidRDefault="009877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77E4" w:rsidRDefault="009877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77E4" w:rsidRDefault="009877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77E4" w:rsidRDefault="009877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77E4" w:rsidRDefault="009877E4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9877E4" w:rsidRDefault="00987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Affiliate Responsibility:</w:t>
      </w:r>
    </w:p>
    <w:p w:rsidR="009877E4" w:rsidRDefault="009877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77E4" w:rsidRDefault="009877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77E4" w:rsidRDefault="009877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77E4" w:rsidRDefault="009877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77E4" w:rsidRDefault="009877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77E4" w:rsidRDefault="009877E4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</w:rPr>
      </w:pPr>
    </w:p>
    <w:p w:rsidR="009877E4" w:rsidRDefault="00987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Affiliate Concerns/questions:</w:t>
      </w:r>
    </w:p>
    <w:sectPr w:rsidR="009877E4">
      <w:pgSz w:w="12240" w:h="15840"/>
      <w:pgMar w:top="1415" w:right="3080" w:bottom="1440" w:left="1800" w:header="720" w:footer="720" w:gutter="0"/>
      <w:cols w:space="720" w:equalWidth="0">
        <w:col w:w="7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7E4"/>
    <w:rsid w:val="009877E4"/>
    <w:rsid w:val="00CC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falonew</dc:creator>
  <cp:keywords/>
  <dc:description/>
  <cp:lastModifiedBy>falonew</cp:lastModifiedBy>
  <cp:revision>2</cp:revision>
  <dcterms:created xsi:type="dcterms:W3CDTF">2015-04-30T11:43:00Z</dcterms:created>
  <dcterms:modified xsi:type="dcterms:W3CDTF">2015-04-30T11:43:00Z</dcterms:modified>
</cp:coreProperties>
</file>